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342" w:rsidRPr="00594C91" w:rsidRDefault="00FD476F" w:rsidP="00594C91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94C91">
        <w:rPr>
          <w:rFonts w:ascii="Times New Roman" w:hAnsi="Times New Roman" w:cs="Times New Roman"/>
          <w:sz w:val="28"/>
          <w:szCs w:val="28"/>
        </w:rPr>
        <w:t>УТВЕРЖДЕНА</w:t>
      </w:r>
    </w:p>
    <w:p w:rsidR="00B50ADB" w:rsidRPr="00594C91" w:rsidRDefault="00FD476F" w:rsidP="00594C91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594C91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</w:p>
    <w:p w:rsidR="00FD476F" w:rsidRPr="00594C91" w:rsidRDefault="00B50ADB" w:rsidP="00594C91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594C91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FD476F" w:rsidRPr="00594C91" w:rsidRDefault="00FD476F" w:rsidP="00594C91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594C91">
        <w:rPr>
          <w:rFonts w:ascii="Times New Roman" w:hAnsi="Times New Roman" w:cs="Times New Roman"/>
          <w:sz w:val="28"/>
          <w:szCs w:val="28"/>
        </w:rPr>
        <w:t>Чулымского района</w:t>
      </w:r>
    </w:p>
    <w:p w:rsidR="00B50ADB" w:rsidRPr="00594C91" w:rsidRDefault="00B50ADB" w:rsidP="00FD476F">
      <w:pPr>
        <w:jc w:val="right"/>
        <w:rPr>
          <w:rFonts w:ascii="Times New Roman" w:hAnsi="Times New Roman" w:cs="Times New Roman"/>
          <w:sz w:val="28"/>
          <w:szCs w:val="28"/>
        </w:rPr>
      </w:pPr>
      <w:r w:rsidRPr="00594C91">
        <w:rPr>
          <w:rFonts w:ascii="Times New Roman" w:hAnsi="Times New Roman" w:cs="Times New Roman"/>
          <w:sz w:val="28"/>
          <w:szCs w:val="28"/>
        </w:rPr>
        <w:t>От</w:t>
      </w:r>
      <w:r w:rsidR="00594C91" w:rsidRPr="00594C91">
        <w:rPr>
          <w:rFonts w:ascii="Times New Roman" w:hAnsi="Times New Roman" w:cs="Times New Roman"/>
          <w:sz w:val="28"/>
          <w:szCs w:val="28"/>
        </w:rPr>
        <w:t xml:space="preserve"> 24.02.2016 г. № 120</w:t>
      </w:r>
      <w:r w:rsidRPr="00594C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0ADB" w:rsidRPr="002972F5" w:rsidRDefault="00B50ADB" w:rsidP="002972F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72F5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B50ADB" w:rsidRPr="002972F5" w:rsidRDefault="00B50ADB" w:rsidP="002972F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72F5">
        <w:rPr>
          <w:rFonts w:ascii="Times New Roman" w:hAnsi="Times New Roman" w:cs="Times New Roman"/>
          <w:b/>
          <w:sz w:val="28"/>
          <w:szCs w:val="28"/>
        </w:rPr>
        <w:t>ЧУЛЫМСКОГО РАЙОНА</w:t>
      </w:r>
    </w:p>
    <w:p w:rsidR="00B50ADB" w:rsidRPr="002972F5" w:rsidRDefault="00B50ADB" w:rsidP="002972F5">
      <w:pPr>
        <w:pStyle w:val="a5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972F5">
        <w:rPr>
          <w:rFonts w:ascii="Times New Roman" w:hAnsi="Times New Roman" w:cs="Times New Roman"/>
          <w:b/>
          <w:sz w:val="32"/>
          <w:szCs w:val="32"/>
        </w:rPr>
        <w:t xml:space="preserve">«Поддержка ветеранского движения в </w:t>
      </w:r>
      <w:proofErr w:type="spellStart"/>
      <w:r w:rsidRPr="002972F5">
        <w:rPr>
          <w:rFonts w:ascii="Times New Roman" w:hAnsi="Times New Roman" w:cs="Times New Roman"/>
          <w:b/>
          <w:sz w:val="32"/>
          <w:szCs w:val="32"/>
        </w:rPr>
        <w:t>Чулымском</w:t>
      </w:r>
      <w:proofErr w:type="spellEnd"/>
      <w:r w:rsidRPr="002972F5">
        <w:rPr>
          <w:rFonts w:ascii="Times New Roman" w:hAnsi="Times New Roman" w:cs="Times New Roman"/>
          <w:b/>
          <w:sz w:val="32"/>
          <w:szCs w:val="32"/>
        </w:rPr>
        <w:t xml:space="preserve"> районе на 2016-2018 годы»</w:t>
      </w:r>
    </w:p>
    <w:p w:rsidR="002972F5" w:rsidRDefault="002972F5" w:rsidP="002972F5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50ADB" w:rsidRPr="002972F5" w:rsidRDefault="00B50ADB" w:rsidP="001178E9">
      <w:pPr>
        <w:pStyle w:val="a5"/>
        <w:numPr>
          <w:ilvl w:val="0"/>
          <w:numId w:val="4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2972F5">
        <w:rPr>
          <w:rFonts w:ascii="Times New Roman" w:hAnsi="Times New Roman" w:cs="Times New Roman"/>
          <w:sz w:val="28"/>
          <w:szCs w:val="28"/>
        </w:rPr>
        <w:t>Паспорт программы:</w:t>
      </w:r>
    </w:p>
    <w:p w:rsidR="00594C91" w:rsidRDefault="00594C91" w:rsidP="00594C91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2304"/>
        <w:gridCol w:w="7301"/>
      </w:tblGrid>
      <w:tr w:rsidR="00594C91" w:rsidTr="00594C91">
        <w:tc>
          <w:tcPr>
            <w:tcW w:w="1880" w:type="dxa"/>
          </w:tcPr>
          <w:p w:rsidR="00594C91" w:rsidRDefault="00594C91" w:rsidP="00594C91">
            <w:pPr>
              <w:pStyle w:val="a3"/>
              <w:ind w:left="0" w:hanging="86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НаимеНаименование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7725" w:type="dxa"/>
          </w:tcPr>
          <w:p w:rsidR="00594C91" w:rsidRDefault="00594C91" w:rsidP="00594C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Чулымского района «Поддержка ветеранского движения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Чулымском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районе на 2016-2018 годы»</w:t>
            </w:r>
          </w:p>
        </w:tc>
      </w:tr>
      <w:tr w:rsidR="00594C91" w:rsidTr="00594C91">
        <w:tc>
          <w:tcPr>
            <w:tcW w:w="1880" w:type="dxa"/>
          </w:tcPr>
          <w:p w:rsidR="00594C91" w:rsidRDefault="00594C91" w:rsidP="00594C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</w:t>
            </w:r>
            <w:r w:rsidR="00104E73">
              <w:rPr>
                <w:rFonts w:ascii="Times New Roman" w:hAnsi="Times New Roman" w:cs="Times New Roman"/>
                <w:sz w:val="28"/>
                <w:szCs w:val="28"/>
              </w:rPr>
              <w:t>разработки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725" w:type="dxa"/>
          </w:tcPr>
          <w:p w:rsidR="00594C91" w:rsidRDefault="00594C91" w:rsidP="00594C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12.01.1995 № 5-ФЗ «О ветеранах</w:t>
            </w:r>
          </w:p>
          <w:p w:rsidR="00594C91" w:rsidRDefault="00F609C2" w:rsidP="00594C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13.03.1995 № 32-ФЗ «О днях воинской славы и памятных датах России»;</w:t>
            </w:r>
          </w:p>
          <w:p w:rsidR="00F609C2" w:rsidRDefault="00F609C2" w:rsidP="00594C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19.05.1995 № 80-ФЗ «Об увековечении Победы Советского народа в Великой Отечественной войне 1941-1945 годов»</w:t>
            </w:r>
            <w:r w:rsidR="00104E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04E73" w:rsidTr="00594C91">
        <w:tc>
          <w:tcPr>
            <w:tcW w:w="1880" w:type="dxa"/>
          </w:tcPr>
          <w:p w:rsidR="00104E73" w:rsidRDefault="00104E73" w:rsidP="00594C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7725" w:type="dxa"/>
          </w:tcPr>
          <w:p w:rsidR="00104E73" w:rsidRDefault="00104E73" w:rsidP="00594C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Чулымского района</w:t>
            </w:r>
          </w:p>
        </w:tc>
      </w:tr>
      <w:tr w:rsidR="00104E73" w:rsidTr="00594C91">
        <w:tc>
          <w:tcPr>
            <w:tcW w:w="1880" w:type="dxa"/>
          </w:tcPr>
          <w:p w:rsidR="00104E73" w:rsidRDefault="00104E73" w:rsidP="00594C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7725" w:type="dxa"/>
          </w:tcPr>
          <w:p w:rsidR="00104E73" w:rsidRDefault="00104E73" w:rsidP="00594C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организации социального обслуживания администрации Чулымского района</w:t>
            </w:r>
          </w:p>
        </w:tc>
      </w:tr>
      <w:tr w:rsidR="00104E73" w:rsidTr="00594C91">
        <w:tc>
          <w:tcPr>
            <w:tcW w:w="1880" w:type="dxa"/>
          </w:tcPr>
          <w:p w:rsidR="00104E73" w:rsidRDefault="00104E73" w:rsidP="00594C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Программы</w:t>
            </w:r>
          </w:p>
        </w:tc>
        <w:tc>
          <w:tcPr>
            <w:tcW w:w="7725" w:type="dxa"/>
          </w:tcPr>
          <w:p w:rsidR="00104E73" w:rsidRDefault="00104E73" w:rsidP="00594C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Чулымского района по социальной политике</w:t>
            </w:r>
            <w:r w:rsidR="00F9137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91370" w:rsidTr="00594C91">
        <w:tc>
          <w:tcPr>
            <w:tcW w:w="1880" w:type="dxa"/>
          </w:tcPr>
          <w:p w:rsidR="00F91370" w:rsidRDefault="00F91370" w:rsidP="00594C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Исполнители Программы</w:t>
            </w:r>
          </w:p>
        </w:tc>
        <w:tc>
          <w:tcPr>
            <w:tcW w:w="7725" w:type="dxa"/>
          </w:tcPr>
          <w:p w:rsidR="00F91370" w:rsidRDefault="00F91370" w:rsidP="00594C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Чулымского района, районный Совет ветеранов, учреждения культуры</w:t>
            </w:r>
            <w:r w:rsidR="00124C18">
              <w:rPr>
                <w:rFonts w:ascii="Times New Roman" w:hAnsi="Times New Roman" w:cs="Times New Roman"/>
                <w:sz w:val="28"/>
                <w:szCs w:val="28"/>
              </w:rPr>
              <w:t>, учреждения образования, учреждения социального обслуживания.</w:t>
            </w:r>
          </w:p>
        </w:tc>
      </w:tr>
      <w:tr w:rsidR="00F91370" w:rsidTr="00594C91">
        <w:tc>
          <w:tcPr>
            <w:tcW w:w="1880" w:type="dxa"/>
          </w:tcPr>
          <w:p w:rsidR="00F91370" w:rsidRDefault="00F91370" w:rsidP="00594C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и задачи Программы</w:t>
            </w:r>
            <w:r w:rsidR="002972F5">
              <w:rPr>
                <w:rFonts w:ascii="Times New Roman" w:hAnsi="Times New Roman" w:cs="Times New Roman"/>
                <w:sz w:val="28"/>
                <w:szCs w:val="28"/>
              </w:rPr>
              <w:t>. Важнейшие целевые индикаторы</w:t>
            </w:r>
          </w:p>
        </w:tc>
        <w:tc>
          <w:tcPr>
            <w:tcW w:w="7725" w:type="dxa"/>
          </w:tcPr>
          <w:p w:rsidR="00F91370" w:rsidRDefault="00124C18" w:rsidP="00594C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4C1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Цель: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ветеранского движения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Чулымском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районе, повышение роли ветеранских организаций, улучшение качества жизни ветеранов, создание условий для их культурно-досуговой деятельности и успешной социальной адаптации в обществе.</w:t>
            </w:r>
          </w:p>
          <w:p w:rsidR="00124C18" w:rsidRDefault="00124C18" w:rsidP="00594C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Задачи: </w:t>
            </w:r>
            <w:r w:rsidRPr="00124C18">
              <w:rPr>
                <w:rFonts w:ascii="Times New Roman" w:hAnsi="Times New Roman" w:cs="Times New Roman"/>
                <w:sz w:val="28"/>
                <w:szCs w:val="28"/>
              </w:rPr>
              <w:t>создание на территории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системы адресной социальной поддержки ветеранов.</w:t>
            </w:r>
          </w:p>
          <w:p w:rsidR="00124C18" w:rsidRDefault="00124C18" w:rsidP="00594C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удовлетворения интеллектуальных</w:t>
            </w:r>
            <w:r w:rsidR="009472AC">
              <w:rPr>
                <w:rFonts w:ascii="Times New Roman" w:hAnsi="Times New Roman" w:cs="Times New Roman"/>
                <w:sz w:val="28"/>
                <w:szCs w:val="28"/>
              </w:rPr>
              <w:t xml:space="preserve"> и культурных потребностей ветеранов.</w:t>
            </w:r>
          </w:p>
          <w:p w:rsidR="009472AC" w:rsidRDefault="009472AC" w:rsidP="00594C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Эффективное использование жизненного опыта ветеранов в военно-патриотическом воспитании граждан.</w:t>
            </w:r>
          </w:p>
          <w:p w:rsidR="002972F5" w:rsidRDefault="002972F5" w:rsidP="00594C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694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Важнейшие целевые индикаторы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076947">
              <w:rPr>
                <w:rFonts w:ascii="Times New Roman" w:hAnsi="Times New Roman" w:cs="Times New Roman"/>
                <w:sz w:val="28"/>
                <w:szCs w:val="28"/>
              </w:rPr>
              <w:t>за счет Программы предусматривается –</w:t>
            </w:r>
          </w:p>
          <w:p w:rsidR="00076947" w:rsidRDefault="00076947" w:rsidP="00076947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Создание условий для деятельности районной общественной организации – Совета ветеранов Чулымского района;</w:t>
            </w:r>
          </w:p>
          <w:p w:rsidR="00076947" w:rsidRDefault="00076947" w:rsidP="00076947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 дополнительной адресной поддержки ветеранам;</w:t>
            </w:r>
          </w:p>
          <w:p w:rsidR="00076947" w:rsidRDefault="00076947" w:rsidP="00076947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Привлечение к участию в общественно-значимых культурно-досуговых мероприятиях не менее 60% ветеранов, проживающих на территории района;</w:t>
            </w:r>
          </w:p>
          <w:p w:rsidR="00076947" w:rsidRPr="00124C18" w:rsidRDefault="00076947" w:rsidP="00076947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Размещение материалов в электронных СМИ по реализации Программы (не менее 4 в год).</w:t>
            </w:r>
          </w:p>
        </w:tc>
      </w:tr>
      <w:tr w:rsidR="002972F5" w:rsidTr="00594C91">
        <w:tc>
          <w:tcPr>
            <w:tcW w:w="1880" w:type="dxa"/>
          </w:tcPr>
          <w:p w:rsidR="002972F5" w:rsidRDefault="002972F5" w:rsidP="00594C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финансирования</w:t>
            </w:r>
          </w:p>
          <w:p w:rsidR="002972F5" w:rsidRDefault="002972F5" w:rsidP="00594C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 расшифровкой по годам и источникам финансирования)</w:t>
            </w:r>
          </w:p>
        </w:tc>
        <w:tc>
          <w:tcPr>
            <w:tcW w:w="7725" w:type="dxa"/>
          </w:tcPr>
          <w:p w:rsidR="002972F5" w:rsidRDefault="0064634F" w:rsidP="00594C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634F">
              <w:rPr>
                <w:rFonts w:ascii="Times New Roman" w:hAnsi="Times New Roman" w:cs="Times New Roman"/>
                <w:sz w:val="28"/>
                <w:szCs w:val="28"/>
              </w:rPr>
              <w:t>Финансирование Программы осуществляется за счет средств бюджета Чулымского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4634F" w:rsidRDefault="0064634F" w:rsidP="00594C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Оценочный объем финансирования реализации Программы на 2016-2018 годы составляет 440 тыс. руб., в том числе по годам:</w:t>
            </w:r>
          </w:p>
          <w:p w:rsidR="0064634F" w:rsidRDefault="0064634F" w:rsidP="00594C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 - 140 тыс. руб.</w:t>
            </w:r>
          </w:p>
          <w:p w:rsidR="0064634F" w:rsidRDefault="0064634F" w:rsidP="00594C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 – 150 тыс. руб.</w:t>
            </w:r>
          </w:p>
          <w:p w:rsidR="0064634F" w:rsidRPr="0064634F" w:rsidRDefault="0064634F" w:rsidP="00594C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 – 150 тыс. руб.</w:t>
            </w:r>
          </w:p>
        </w:tc>
      </w:tr>
      <w:tr w:rsidR="0064634F" w:rsidTr="00594C91">
        <w:tc>
          <w:tcPr>
            <w:tcW w:w="1880" w:type="dxa"/>
          </w:tcPr>
          <w:p w:rsidR="0064634F" w:rsidRDefault="0064634F" w:rsidP="00594C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7725" w:type="dxa"/>
          </w:tcPr>
          <w:p w:rsidR="0064634F" w:rsidRDefault="0064634F" w:rsidP="0064634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на территории района условий для удовлетворения интеллектуальных и культурных потребностей ветеранов.</w:t>
            </w:r>
          </w:p>
          <w:p w:rsidR="0064634F" w:rsidRDefault="0064634F" w:rsidP="0064634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социального статуса ветеранов, улучшение их морально-психологического состояния путем вовлечения в культурно-массовые мероприятия</w:t>
            </w:r>
            <w:r w:rsidR="00902C2C">
              <w:rPr>
                <w:rFonts w:ascii="Times New Roman" w:hAnsi="Times New Roman" w:cs="Times New Roman"/>
                <w:sz w:val="28"/>
                <w:szCs w:val="28"/>
              </w:rPr>
              <w:t>, оказания адресной социальной поддержки.</w:t>
            </w:r>
          </w:p>
          <w:p w:rsidR="00902C2C" w:rsidRDefault="00902C2C" w:rsidP="0064634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доли ветеранов, проживающих на территории Чулымского района, охваченных различными формами общественно-значимых мероприятий.</w:t>
            </w:r>
          </w:p>
          <w:p w:rsidR="00902C2C" w:rsidRDefault="00902C2C" w:rsidP="0064634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Активизация деятельности первичных общественных организаций ветеранов в жизни района, в решении проблем поселений.</w:t>
            </w:r>
          </w:p>
          <w:p w:rsidR="00902C2C" w:rsidRPr="0064634F" w:rsidRDefault="00902C2C" w:rsidP="0064634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Активизация работы по военно-патриотическому воспитанию граждан района.</w:t>
            </w:r>
          </w:p>
        </w:tc>
      </w:tr>
      <w:tr w:rsidR="00902C2C" w:rsidTr="00594C91">
        <w:tc>
          <w:tcPr>
            <w:tcW w:w="1880" w:type="dxa"/>
          </w:tcPr>
          <w:p w:rsidR="00902C2C" w:rsidRDefault="00902C2C" w:rsidP="00594C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Система организации контроля за исполнением Программы</w:t>
            </w:r>
          </w:p>
        </w:tc>
        <w:tc>
          <w:tcPr>
            <w:tcW w:w="7725" w:type="dxa"/>
          </w:tcPr>
          <w:p w:rsidR="00902C2C" w:rsidRDefault="00902C2C" w:rsidP="0064634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 ходом реализации Программы осуществляется Заказчиком.</w:t>
            </w:r>
          </w:p>
          <w:p w:rsidR="00902C2C" w:rsidRDefault="00902C2C" w:rsidP="0064634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Текущая координация и оперативный контроль за выполнением Программы осуществляются исполнителями</w:t>
            </w:r>
            <w:r w:rsidR="00C32A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32A0C" w:rsidRDefault="00C32A0C" w:rsidP="0064634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 целевым использованием бюджетных средств осуществляется в соответствии с действующим законодательством.</w:t>
            </w:r>
          </w:p>
        </w:tc>
      </w:tr>
    </w:tbl>
    <w:p w:rsidR="00594C91" w:rsidRDefault="00594C91" w:rsidP="00594C9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78E9" w:rsidRDefault="001178E9" w:rsidP="00594C9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78E9" w:rsidRPr="00594C91" w:rsidRDefault="001178E9" w:rsidP="00594C9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50ADB" w:rsidRDefault="00C32A0C" w:rsidP="00C32A0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Общие положения</w:t>
      </w:r>
    </w:p>
    <w:p w:rsidR="00450E79" w:rsidRPr="009F452F" w:rsidRDefault="00450E79" w:rsidP="009F452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F452F">
        <w:rPr>
          <w:rFonts w:ascii="Times New Roman" w:hAnsi="Times New Roman" w:cs="Times New Roman"/>
          <w:sz w:val="28"/>
          <w:szCs w:val="28"/>
        </w:rPr>
        <w:t>2.1. Объект и предмет регулирования и сфера действия Программы.</w:t>
      </w:r>
      <w:r w:rsidR="009F452F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9F452F" w:rsidRDefault="009F452F" w:rsidP="009F452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32A0C" w:rsidRPr="009F452F" w:rsidRDefault="0007119A" w:rsidP="009F452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452F">
        <w:rPr>
          <w:rFonts w:ascii="Times New Roman" w:hAnsi="Times New Roman" w:cs="Times New Roman"/>
          <w:sz w:val="28"/>
          <w:szCs w:val="28"/>
        </w:rPr>
        <w:t>Необходимость принятия Программы на 2016-2018 годы обусловлена важностью проводимых мероприятий, направленных на развитие ветеранского движения, активизацию работы с молодежью по военно-патриотическому воспитанию. На современном этапе развития проведение комплекса мер по социальной поддержке ветеранов и ветеранского движения является одним из приоритетных направлений районной администрации. Районный Совет ветеранов</w:t>
      </w:r>
      <w:r w:rsidR="00450E79" w:rsidRPr="009F452F">
        <w:rPr>
          <w:rFonts w:ascii="Times New Roman" w:hAnsi="Times New Roman" w:cs="Times New Roman"/>
          <w:sz w:val="28"/>
          <w:szCs w:val="28"/>
        </w:rPr>
        <w:t xml:space="preserve"> ведет целенаправленную работу первичных ветеранских организаций, чтобы ни один ветеран не был забыт и не чувствовал себя одиноким.</w:t>
      </w:r>
    </w:p>
    <w:p w:rsidR="009F452F" w:rsidRDefault="009F452F" w:rsidP="009F452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50E79" w:rsidRPr="009F452F" w:rsidRDefault="00964A05" w:rsidP="009F452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F452F">
        <w:rPr>
          <w:rFonts w:ascii="Times New Roman" w:hAnsi="Times New Roman" w:cs="Times New Roman"/>
          <w:sz w:val="28"/>
          <w:szCs w:val="28"/>
        </w:rPr>
        <w:t>2.2. П</w:t>
      </w:r>
      <w:r w:rsidR="00450E79" w:rsidRPr="009F452F">
        <w:rPr>
          <w:rFonts w:ascii="Times New Roman" w:hAnsi="Times New Roman" w:cs="Times New Roman"/>
          <w:sz w:val="28"/>
          <w:szCs w:val="28"/>
        </w:rPr>
        <w:t>онятия и термины, используемые в Программе.</w:t>
      </w:r>
    </w:p>
    <w:p w:rsidR="00450E79" w:rsidRPr="009F452F" w:rsidRDefault="00450E79" w:rsidP="009F452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452F">
        <w:rPr>
          <w:rFonts w:ascii="Times New Roman" w:hAnsi="Times New Roman" w:cs="Times New Roman"/>
          <w:sz w:val="28"/>
          <w:szCs w:val="28"/>
        </w:rPr>
        <w:t xml:space="preserve">Ветераны – это люди старшего поколения, живые свидетели и носители положительного опыта боевых и трудовых традиций нашего народа верности служения Отечеству. В данной Программе к категории «ветераны» относятся – ветераны </w:t>
      </w:r>
      <w:r w:rsidR="00964A05" w:rsidRPr="009F452F">
        <w:rPr>
          <w:rFonts w:ascii="Times New Roman" w:hAnsi="Times New Roman" w:cs="Times New Roman"/>
          <w:sz w:val="28"/>
          <w:szCs w:val="28"/>
        </w:rPr>
        <w:t>ВОВ, труженики тыла, ветераны труда, пенсионеры, ветераны боевых действий, проживающие на территории Чулымского района.</w:t>
      </w:r>
    </w:p>
    <w:p w:rsidR="00964A05" w:rsidRPr="009F452F" w:rsidRDefault="00964A05" w:rsidP="009F452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452F">
        <w:rPr>
          <w:rFonts w:ascii="Times New Roman" w:hAnsi="Times New Roman" w:cs="Times New Roman"/>
          <w:sz w:val="28"/>
          <w:szCs w:val="28"/>
        </w:rPr>
        <w:t>Ветеранское движение – объединяет ветеранов и других граждан, считающих своей прямой обязанностью, гражданским долгом передать подрастающему поколению свои идейно-нравственные убеждения, жизненный, боевой и трудовой опыт, помочь молодежи более четко и конкретно определить свое место в жизни, выработать активную жизненную позицию.</w:t>
      </w:r>
    </w:p>
    <w:p w:rsidR="00964A05" w:rsidRPr="009F452F" w:rsidRDefault="00964A05" w:rsidP="009F452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452F">
        <w:rPr>
          <w:rFonts w:ascii="Times New Roman" w:hAnsi="Times New Roman" w:cs="Times New Roman"/>
          <w:sz w:val="28"/>
          <w:szCs w:val="28"/>
        </w:rPr>
        <w:t xml:space="preserve">Ветеран труда </w:t>
      </w:r>
      <w:r w:rsidR="00C64144" w:rsidRPr="009F452F">
        <w:rPr>
          <w:rFonts w:ascii="Times New Roman" w:hAnsi="Times New Roman" w:cs="Times New Roman"/>
          <w:sz w:val="28"/>
          <w:szCs w:val="28"/>
        </w:rPr>
        <w:t>–</w:t>
      </w:r>
      <w:r w:rsidRPr="009F452F">
        <w:rPr>
          <w:rFonts w:ascii="Times New Roman" w:hAnsi="Times New Roman" w:cs="Times New Roman"/>
          <w:sz w:val="28"/>
          <w:szCs w:val="28"/>
        </w:rPr>
        <w:t xml:space="preserve"> </w:t>
      </w:r>
      <w:r w:rsidR="00C64144" w:rsidRPr="009F452F">
        <w:rPr>
          <w:rFonts w:ascii="Times New Roman" w:hAnsi="Times New Roman" w:cs="Times New Roman"/>
          <w:sz w:val="28"/>
          <w:szCs w:val="28"/>
        </w:rPr>
        <w:t>звание, отмечающее людей за добросовестный многолетний труд.</w:t>
      </w:r>
    </w:p>
    <w:p w:rsidR="00C64144" w:rsidRPr="009F452F" w:rsidRDefault="00C64144" w:rsidP="009F452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452F">
        <w:rPr>
          <w:rFonts w:ascii="Times New Roman" w:hAnsi="Times New Roman" w:cs="Times New Roman"/>
          <w:sz w:val="28"/>
          <w:szCs w:val="28"/>
        </w:rPr>
        <w:t>Ветераны боевых действий – военнослужащие и сотрудники органов внутренних дел, органов государственной безопасности, учреждений и органов уголовно-исполнительной системы принимавшие участие в боевых действиях на территориях других государств.</w:t>
      </w:r>
    </w:p>
    <w:p w:rsidR="00C64144" w:rsidRPr="009F452F" w:rsidRDefault="00C64144" w:rsidP="009F452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452F">
        <w:rPr>
          <w:rFonts w:ascii="Times New Roman" w:hAnsi="Times New Roman" w:cs="Times New Roman"/>
          <w:sz w:val="28"/>
          <w:szCs w:val="28"/>
        </w:rPr>
        <w:t>Ветераны ВОВ – участники Великой Отечественной войны 1941-1945 годов, труженики тыла, вдовы участников ВОВ.</w:t>
      </w:r>
    </w:p>
    <w:p w:rsidR="00C64144" w:rsidRPr="009F452F" w:rsidRDefault="00C64144" w:rsidP="009F452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452F">
        <w:rPr>
          <w:rFonts w:ascii="Times New Roman" w:hAnsi="Times New Roman" w:cs="Times New Roman"/>
          <w:sz w:val="28"/>
          <w:szCs w:val="28"/>
        </w:rPr>
        <w:t>Военно-патриотическое воспитание – многоплановая, систематическая, целенаправленная и скоординированная деятельность органов местного самоуправления, общественных объединений и организаций по формированию у граждан и молодежи высокого патриотического сознания, возвышенного чувства верности к своему Отечеству, готовности к выполнению гражданского долга, важнейших конституционных обязанностей</w:t>
      </w:r>
      <w:r w:rsidR="009F452F" w:rsidRPr="009F452F">
        <w:rPr>
          <w:rFonts w:ascii="Times New Roman" w:hAnsi="Times New Roman" w:cs="Times New Roman"/>
          <w:sz w:val="28"/>
          <w:szCs w:val="28"/>
        </w:rPr>
        <w:t xml:space="preserve"> по защите интересов Родины.</w:t>
      </w:r>
    </w:p>
    <w:p w:rsidR="009F452F" w:rsidRPr="009F452F" w:rsidRDefault="009F452F" w:rsidP="009F452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452F">
        <w:rPr>
          <w:rFonts w:ascii="Times New Roman" w:hAnsi="Times New Roman" w:cs="Times New Roman"/>
          <w:sz w:val="28"/>
          <w:szCs w:val="28"/>
        </w:rPr>
        <w:t>Пенсионеры – граждане, достигшие пенсионного возраста (мужчины – 60 лет, женщины – 55 лет) и получающие регулярные денежные выплаты.</w:t>
      </w:r>
    </w:p>
    <w:p w:rsidR="009F452F" w:rsidRPr="009F452F" w:rsidRDefault="009F452F" w:rsidP="009F452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452F">
        <w:rPr>
          <w:rFonts w:ascii="Times New Roman" w:hAnsi="Times New Roman" w:cs="Times New Roman"/>
          <w:sz w:val="28"/>
          <w:szCs w:val="28"/>
        </w:rPr>
        <w:t xml:space="preserve">Социальная поддержка – целенаправленная деятельность, имеющая целью содействовать людям, социальным группам в преодолении </w:t>
      </w:r>
      <w:r w:rsidRPr="009F452F">
        <w:rPr>
          <w:rFonts w:ascii="Times New Roman" w:hAnsi="Times New Roman" w:cs="Times New Roman"/>
          <w:sz w:val="28"/>
          <w:szCs w:val="28"/>
        </w:rPr>
        <w:lastRenderedPageBreak/>
        <w:t>личностных и социальных трудностей посредством поддержки, защиты, коррекции и реабилитации.</w:t>
      </w:r>
    </w:p>
    <w:p w:rsidR="009F452F" w:rsidRDefault="009F452F" w:rsidP="009F452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9F452F" w:rsidRDefault="009F452F" w:rsidP="009F452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F452F">
        <w:rPr>
          <w:rFonts w:ascii="Times New Roman" w:hAnsi="Times New Roman" w:cs="Times New Roman"/>
          <w:sz w:val="28"/>
          <w:szCs w:val="28"/>
        </w:rPr>
        <w:t>2.3. Нормативно-правовая база.</w:t>
      </w:r>
    </w:p>
    <w:p w:rsidR="009F452F" w:rsidRPr="009F452F" w:rsidRDefault="009F452F" w:rsidP="009F452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9F452F" w:rsidRPr="009F452F" w:rsidRDefault="009F452F" w:rsidP="009F452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F452F">
        <w:rPr>
          <w:rFonts w:ascii="Times New Roman" w:hAnsi="Times New Roman" w:cs="Times New Roman"/>
          <w:sz w:val="28"/>
          <w:szCs w:val="28"/>
        </w:rPr>
        <w:t>Федеральный закон от 12.01.1995 № 5-ФЗ «О ветеранах</w:t>
      </w:r>
    </w:p>
    <w:p w:rsidR="009F452F" w:rsidRPr="009F452F" w:rsidRDefault="009F452F" w:rsidP="009F452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F452F">
        <w:rPr>
          <w:rFonts w:ascii="Times New Roman" w:hAnsi="Times New Roman" w:cs="Times New Roman"/>
          <w:sz w:val="28"/>
          <w:szCs w:val="28"/>
        </w:rPr>
        <w:t>Федеральный закон от 13.03.1995 № 32-ФЗ «О днях воинской славы и памятных датах России»;</w:t>
      </w:r>
    </w:p>
    <w:p w:rsidR="00450E79" w:rsidRDefault="009F452F" w:rsidP="009F452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F452F">
        <w:rPr>
          <w:rFonts w:ascii="Times New Roman" w:hAnsi="Times New Roman" w:cs="Times New Roman"/>
          <w:sz w:val="28"/>
          <w:szCs w:val="28"/>
        </w:rPr>
        <w:t>Федеральный закон от 19.05.1995 № 80-ФЗ «Об увековечении Победы Советского народа в Великой Отечественной войне 1941-1945 годов».</w:t>
      </w:r>
    </w:p>
    <w:p w:rsidR="009F452F" w:rsidRPr="009F452F" w:rsidRDefault="009F452F" w:rsidP="009F452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50E79" w:rsidRDefault="005C4FD9" w:rsidP="009F452F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Х</w:t>
      </w:r>
      <w:r w:rsidR="009F452F">
        <w:rPr>
          <w:rFonts w:ascii="Times New Roman" w:hAnsi="Times New Roman" w:cs="Times New Roman"/>
          <w:sz w:val="28"/>
          <w:szCs w:val="28"/>
        </w:rPr>
        <w:t>арактеристика сферы действия</w:t>
      </w:r>
      <w:r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:rsidR="005C4FD9" w:rsidRDefault="005C4FD9" w:rsidP="009F452F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5C4FD9" w:rsidRDefault="005C4FD9" w:rsidP="005C4FD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 современном этапе развития общества</w:t>
      </w:r>
      <w:r w:rsidR="001652D3">
        <w:rPr>
          <w:rFonts w:ascii="Times New Roman" w:hAnsi="Times New Roman" w:cs="Times New Roman"/>
          <w:sz w:val="28"/>
          <w:szCs w:val="28"/>
        </w:rPr>
        <w:t xml:space="preserve"> проведение комплекса мер по современной поддержке ветеранов и ветеранского движения является одним из приоритетных направлений деятельности органов местного самоуправления. Ветераны нуждаются в дополнительной социальной защите.</w:t>
      </w:r>
    </w:p>
    <w:p w:rsidR="001652D3" w:rsidRDefault="001652D3" w:rsidP="005C4FD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Пожилые люди испытывают определенные трудности, связанные с утратой прежнего социального статуса, материально-экономическими ограничениями, возрастными и физиологическими ограничениями.</w:t>
      </w:r>
    </w:p>
    <w:p w:rsidR="004140DA" w:rsidRDefault="004140DA" w:rsidP="005C4FD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выходе на пенсию у многих людей появляется дефицит востребованности, так как возможности  пожилых людей по осуществлению полноценного участия в жизни общества значительно ограничены. Ослабление моральных норм и ценностей в обществе повлекло своего рода «социальное сиротство». Пожилые люди порой не получают помощь даже от своих детей.</w:t>
      </w:r>
    </w:p>
    <w:p w:rsidR="004140DA" w:rsidRDefault="004140DA" w:rsidP="005C4FD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Старение населения является основной характеристикой современной демографической ситуации и вызывает серьезные экономические, общественные,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социопсихологические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>, культурные и медицинские последствия. Граждане пожилого возраста – наиболее многочисленная категория потребителей медицинских и социальных услуг. Уровень и качество их жизни значительно ниже, чем у трудоспособной части населения. Все эти проблемы обуславливают необходимость разработки дополнительных мер по социальной защите прав граждан старшего поколения.</w:t>
      </w:r>
    </w:p>
    <w:p w:rsidR="004140DA" w:rsidRDefault="004140DA" w:rsidP="005C4FD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Чулымском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районе проживает более</w:t>
      </w:r>
      <w:r w:rsidR="00945931">
        <w:rPr>
          <w:rFonts w:ascii="Times New Roman" w:hAnsi="Times New Roman" w:cs="Times New Roman"/>
          <w:sz w:val="28"/>
          <w:szCs w:val="28"/>
        </w:rPr>
        <w:t xml:space="preserve"> 6 тысяч людей пожилого возраста, что составляет более 27% от общего числа жителей района.</w:t>
      </w:r>
    </w:p>
    <w:p w:rsidR="00945931" w:rsidRDefault="00945931" w:rsidP="005C4FD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районе функционирует Районная организация ветеранов-пенсионеров войны труда, военной службы и правоохранительных органов Чулымского района в состав которых входит </w:t>
      </w:r>
      <w:r w:rsidR="00CC44AE">
        <w:rPr>
          <w:rFonts w:ascii="Times New Roman" w:hAnsi="Times New Roman" w:cs="Times New Roman"/>
          <w:sz w:val="28"/>
          <w:szCs w:val="28"/>
        </w:rPr>
        <w:t xml:space="preserve">33 первичных ветеранских организации. Ветеранским движением охвачено более 5 тысяч </w:t>
      </w:r>
      <w:proofErr w:type="gramStart"/>
      <w:r w:rsidR="00CC44AE">
        <w:rPr>
          <w:rFonts w:ascii="Times New Roman" w:hAnsi="Times New Roman" w:cs="Times New Roman"/>
          <w:sz w:val="28"/>
          <w:szCs w:val="28"/>
        </w:rPr>
        <w:t>человек.,</w:t>
      </w:r>
      <w:proofErr w:type="gramEnd"/>
      <w:r w:rsidR="00CC44AE">
        <w:rPr>
          <w:rFonts w:ascii="Times New Roman" w:hAnsi="Times New Roman" w:cs="Times New Roman"/>
          <w:sz w:val="28"/>
          <w:szCs w:val="28"/>
        </w:rPr>
        <w:t xml:space="preserve"> в том числе участники ВОВ и приравненные к ним граждане – 20 человек, труженики тыла – 370 человек, вдовы – 63, ветераны боевых действий</w:t>
      </w:r>
      <w:r w:rsidR="00907E4A">
        <w:rPr>
          <w:rFonts w:ascii="Times New Roman" w:hAnsi="Times New Roman" w:cs="Times New Roman"/>
          <w:sz w:val="28"/>
          <w:szCs w:val="28"/>
        </w:rPr>
        <w:t xml:space="preserve"> – 42, ветераны труда – 2900 человек.</w:t>
      </w:r>
    </w:p>
    <w:p w:rsidR="00907E4A" w:rsidRDefault="00907E4A" w:rsidP="005C4FD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Выполняя Федеральный закон от 12.01.1995 № 5 – ФЗ «О ветеранах», ветеранские организации</w:t>
      </w:r>
      <w:r w:rsidR="005644D8">
        <w:rPr>
          <w:rFonts w:ascii="Times New Roman" w:hAnsi="Times New Roman" w:cs="Times New Roman"/>
          <w:sz w:val="28"/>
          <w:szCs w:val="28"/>
        </w:rPr>
        <w:t xml:space="preserve"> района защищают права и интересы людей старшего поколения, ветеранов боевых действий. Выполнение </w:t>
      </w:r>
      <w:proofErr w:type="spellStart"/>
      <w:r w:rsidR="005644D8">
        <w:rPr>
          <w:rFonts w:ascii="Times New Roman" w:hAnsi="Times New Roman" w:cs="Times New Roman"/>
          <w:sz w:val="28"/>
          <w:szCs w:val="28"/>
        </w:rPr>
        <w:t>мерорпиятий</w:t>
      </w:r>
      <w:proofErr w:type="spellEnd"/>
      <w:r w:rsidR="005644D8">
        <w:rPr>
          <w:rFonts w:ascii="Times New Roman" w:hAnsi="Times New Roman" w:cs="Times New Roman"/>
          <w:sz w:val="28"/>
          <w:szCs w:val="28"/>
        </w:rPr>
        <w:t xml:space="preserve"> Программы позволит улучшить морально-психологическое состояние ветеранов путем оказания им адресной социальной поддержки и вовлечения их в общественно-значимые мероприятия, понизить уровень социального напряжения среди людей пожилого</w:t>
      </w:r>
      <w:r w:rsidR="00013C50">
        <w:rPr>
          <w:rFonts w:ascii="Times New Roman" w:hAnsi="Times New Roman" w:cs="Times New Roman"/>
          <w:sz w:val="28"/>
          <w:szCs w:val="28"/>
        </w:rPr>
        <w:t xml:space="preserve"> </w:t>
      </w:r>
      <w:r w:rsidR="005644D8">
        <w:rPr>
          <w:rFonts w:ascii="Times New Roman" w:hAnsi="Times New Roman" w:cs="Times New Roman"/>
          <w:sz w:val="28"/>
          <w:szCs w:val="28"/>
        </w:rPr>
        <w:t>возраста и участников боевых действий.</w:t>
      </w:r>
    </w:p>
    <w:p w:rsidR="00013C50" w:rsidRDefault="00013C50" w:rsidP="005C4FD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Мероприятия Программы способствуют активному долголетию ветеранов, укреплению общественного уважения к ним, недопущению принижения их роли в героическом прошлом страны.</w:t>
      </w:r>
    </w:p>
    <w:p w:rsidR="00013C50" w:rsidRDefault="00013C50" w:rsidP="005C4FD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Совместные усилия ветеранских организаций, учреждений образования и культуры, органов местного самоуправления по организации и проведению мероприятий, посвященных Дням воинской славы, по увековечению памяти защитников Отечества, уроженцев и жителей района, позволят целенаправленно и эффективно решать вопросы патриотического воспитания граждан на территории района.</w:t>
      </w:r>
    </w:p>
    <w:p w:rsidR="00013C50" w:rsidRDefault="00013C50" w:rsidP="00013C5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Решением названных проблем может частично стать реализация настоящей Программы. </w:t>
      </w:r>
    </w:p>
    <w:p w:rsidR="00013C50" w:rsidRDefault="00013C50" w:rsidP="00013C5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Применение программно-целевого метода направлено на повышение результативности бюджетных расходов и оптимизацию управления бюджетными средствами.</w:t>
      </w:r>
    </w:p>
    <w:p w:rsidR="00903D98" w:rsidRDefault="00903D98" w:rsidP="00013C5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Необходимость принятия новой Программы обусловлена важностью проводимых мероприятий, направленных на:</w:t>
      </w:r>
    </w:p>
    <w:p w:rsidR="00013C50" w:rsidRDefault="00903D98" w:rsidP="005C4FD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и поддержку ветеранского движения;</w:t>
      </w:r>
    </w:p>
    <w:p w:rsidR="00903D98" w:rsidRDefault="00903D98" w:rsidP="005C4FD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условий, обеспечивающих достойную жизнь ветеранов ВОВ, ветеранов боевых действий, ветеранов труда, пенсионеров;</w:t>
      </w:r>
    </w:p>
    <w:p w:rsidR="00903D98" w:rsidRDefault="00903D98" w:rsidP="005C4FD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активизацию работы по военно-патриотическому воспитанию граждан.</w:t>
      </w:r>
    </w:p>
    <w:p w:rsidR="005C4FD9" w:rsidRDefault="005C4FD9" w:rsidP="009F452F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5C4FD9" w:rsidRDefault="005C4FD9" w:rsidP="00903D98">
      <w:pPr>
        <w:pStyle w:val="a5"/>
        <w:numPr>
          <w:ilvl w:val="0"/>
          <w:numId w:val="3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и задачи Программы.</w:t>
      </w:r>
    </w:p>
    <w:p w:rsidR="00903D98" w:rsidRDefault="00903D98" w:rsidP="00903D98">
      <w:pPr>
        <w:pStyle w:val="a5"/>
        <w:ind w:left="720"/>
        <w:rPr>
          <w:rFonts w:ascii="Times New Roman" w:hAnsi="Times New Roman" w:cs="Times New Roman"/>
          <w:sz w:val="28"/>
          <w:szCs w:val="28"/>
        </w:rPr>
      </w:pPr>
    </w:p>
    <w:p w:rsidR="00903D98" w:rsidRDefault="00903D98" w:rsidP="00903D98">
      <w:pPr>
        <w:pStyle w:val="a5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цель Программы – улучшение качества жизни ветеранов, создание условий для их культурно-досуговой деятельности и успешной социальной адаптации в обществе.</w:t>
      </w:r>
    </w:p>
    <w:p w:rsidR="00903D98" w:rsidRDefault="00903D98" w:rsidP="00903D98">
      <w:pPr>
        <w:pStyle w:val="a5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Достижение основной цели предполагает решение следующих задач:</w:t>
      </w:r>
    </w:p>
    <w:p w:rsidR="00903D98" w:rsidRDefault="00903D98" w:rsidP="00903D98">
      <w:pPr>
        <w:pStyle w:val="a5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на территории района системы адресной социальной поддержки ветеранов.</w:t>
      </w:r>
    </w:p>
    <w:p w:rsidR="00903D98" w:rsidRDefault="00903D98" w:rsidP="00903D98">
      <w:pPr>
        <w:pStyle w:val="a5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условий для удовлетворения интеллектуальных и культурных потребностей ветеранов.</w:t>
      </w:r>
    </w:p>
    <w:p w:rsidR="00903D98" w:rsidRDefault="00903D98" w:rsidP="00903D98">
      <w:pPr>
        <w:pStyle w:val="a5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Эффективное использование жизненного опыта ветеранов</w:t>
      </w:r>
      <w:r w:rsidR="003809EF">
        <w:rPr>
          <w:rFonts w:ascii="Times New Roman" w:hAnsi="Times New Roman" w:cs="Times New Roman"/>
          <w:sz w:val="28"/>
          <w:szCs w:val="28"/>
        </w:rPr>
        <w:t xml:space="preserve"> в военно-патриотическом воспитании граждан.</w:t>
      </w:r>
    </w:p>
    <w:p w:rsidR="003809EF" w:rsidRDefault="003809EF" w:rsidP="00903D98">
      <w:pPr>
        <w:pStyle w:val="a5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Сотрудничество органов местного самоуправления с первичными общественными ветеранскими организациями и привлечение их к участию в выполнении социальных программ  района.</w:t>
      </w:r>
    </w:p>
    <w:p w:rsidR="003809EF" w:rsidRDefault="003809EF" w:rsidP="00903D98">
      <w:pPr>
        <w:pStyle w:val="a5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эффективности деятельности органов местного самоуправления, общественных объединений.</w:t>
      </w:r>
    </w:p>
    <w:p w:rsidR="003809EF" w:rsidRDefault="003809EF" w:rsidP="00903D98">
      <w:pPr>
        <w:pStyle w:val="a5"/>
        <w:ind w:left="720"/>
        <w:rPr>
          <w:rFonts w:ascii="Times New Roman" w:hAnsi="Times New Roman" w:cs="Times New Roman"/>
          <w:sz w:val="28"/>
          <w:szCs w:val="28"/>
        </w:rPr>
      </w:pPr>
    </w:p>
    <w:p w:rsidR="005C4FD9" w:rsidRDefault="005C4FD9" w:rsidP="003809EF">
      <w:pPr>
        <w:pStyle w:val="a5"/>
        <w:numPr>
          <w:ilvl w:val="0"/>
          <w:numId w:val="3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809EF">
        <w:rPr>
          <w:rFonts w:ascii="Times New Roman" w:hAnsi="Times New Roman" w:cs="Times New Roman"/>
          <w:sz w:val="28"/>
          <w:szCs w:val="28"/>
        </w:rPr>
        <w:t>еречень программных мероприятий</w:t>
      </w:r>
    </w:p>
    <w:p w:rsidR="001178E9" w:rsidRDefault="001178E9" w:rsidP="003809EF">
      <w:pPr>
        <w:pStyle w:val="a5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3809EF" w:rsidRDefault="003809EF" w:rsidP="003809EF">
      <w:pPr>
        <w:pStyle w:val="a5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F00D6">
        <w:rPr>
          <w:rFonts w:ascii="Times New Roman" w:hAnsi="Times New Roman" w:cs="Times New Roman"/>
          <w:sz w:val="28"/>
          <w:szCs w:val="28"/>
        </w:rPr>
        <w:t>к Программе</w:t>
      </w:r>
    </w:p>
    <w:p w:rsidR="003809EF" w:rsidRDefault="003809EF" w:rsidP="003809EF">
      <w:pPr>
        <w:pStyle w:val="a5"/>
        <w:ind w:left="720"/>
        <w:rPr>
          <w:rFonts w:ascii="Times New Roman" w:hAnsi="Times New Roman" w:cs="Times New Roman"/>
          <w:sz w:val="28"/>
          <w:szCs w:val="28"/>
        </w:rPr>
      </w:pPr>
    </w:p>
    <w:p w:rsidR="005C4FD9" w:rsidRDefault="005C4FD9" w:rsidP="00DC5959">
      <w:pPr>
        <w:pStyle w:val="a5"/>
        <w:numPr>
          <w:ilvl w:val="0"/>
          <w:numId w:val="3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 реализации муниципальной программы.</w:t>
      </w:r>
    </w:p>
    <w:p w:rsidR="00DC5959" w:rsidRDefault="00DC5959" w:rsidP="00DC5959">
      <w:pPr>
        <w:pStyle w:val="a5"/>
        <w:ind w:left="720"/>
        <w:rPr>
          <w:rFonts w:ascii="Times New Roman" w:hAnsi="Times New Roman" w:cs="Times New Roman"/>
          <w:sz w:val="28"/>
          <w:szCs w:val="28"/>
        </w:rPr>
      </w:pPr>
    </w:p>
    <w:p w:rsidR="00ED6B8C" w:rsidRDefault="00DC5959" w:rsidP="00EC34F7">
      <w:pPr>
        <w:pStyle w:val="a5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 реализации Программы предусматривает использование комплекса организационных и экономических мероприятий, необходимых для достижения цели и решения задач Программы. Реализация Программы осуществляется</w:t>
      </w:r>
      <w:r w:rsidR="001F00D6">
        <w:rPr>
          <w:rFonts w:ascii="Times New Roman" w:hAnsi="Times New Roman" w:cs="Times New Roman"/>
          <w:sz w:val="28"/>
          <w:szCs w:val="28"/>
        </w:rPr>
        <w:t xml:space="preserve"> комплексом основных мероприятий, представленных в приложении к Программе. Финансовое обеспечение Программы осуществляется в соответствии с указанными источниками финансирования</w:t>
      </w:r>
      <w:r w:rsidR="00EC34F7">
        <w:rPr>
          <w:rFonts w:ascii="Times New Roman" w:hAnsi="Times New Roman" w:cs="Times New Roman"/>
          <w:sz w:val="28"/>
          <w:szCs w:val="28"/>
        </w:rPr>
        <w:t>. Финансовой основой реализации Программы являются средства бюджета Чулымского района</w:t>
      </w:r>
      <w:r w:rsidR="00ED6B8C">
        <w:rPr>
          <w:rFonts w:ascii="Times New Roman" w:hAnsi="Times New Roman" w:cs="Times New Roman"/>
          <w:sz w:val="28"/>
          <w:szCs w:val="28"/>
        </w:rPr>
        <w:t>.</w:t>
      </w:r>
      <w:r w:rsidR="009253B9">
        <w:rPr>
          <w:rFonts w:ascii="Times New Roman" w:hAnsi="Times New Roman" w:cs="Times New Roman"/>
          <w:sz w:val="28"/>
          <w:szCs w:val="28"/>
        </w:rPr>
        <w:t xml:space="preserve"> Распределение средств приведено в таблице.</w:t>
      </w:r>
    </w:p>
    <w:p w:rsidR="00ED6B8C" w:rsidRDefault="00ED6B8C" w:rsidP="00EC34F7">
      <w:pPr>
        <w:pStyle w:val="a5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649"/>
        <w:gridCol w:w="1277"/>
        <w:gridCol w:w="1547"/>
        <w:gridCol w:w="6"/>
        <w:gridCol w:w="1542"/>
        <w:gridCol w:w="1550"/>
      </w:tblGrid>
      <w:tr w:rsidR="00ED6B8C" w:rsidTr="00ED6B8C">
        <w:trPr>
          <w:trHeight w:val="132"/>
        </w:trPr>
        <w:tc>
          <w:tcPr>
            <w:tcW w:w="3651" w:type="dxa"/>
            <w:vMerge w:val="restart"/>
          </w:tcPr>
          <w:p w:rsidR="00ED6B8C" w:rsidRDefault="00ED6B8C" w:rsidP="00EC34F7">
            <w:pPr>
              <w:pStyle w:val="a5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5920" w:type="dxa"/>
            <w:gridSpan w:val="5"/>
          </w:tcPr>
          <w:p w:rsidR="00ED6B8C" w:rsidRDefault="00ED6B8C" w:rsidP="00EC34F7">
            <w:pPr>
              <w:pStyle w:val="a5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(тыс. руб.)</w:t>
            </w:r>
          </w:p>
        </w:tc>
      </w:tr>
      <w:tr w:rsidR="00ED6B8C" w:rsidTr="00ED6B8C">
        <w:trPr>
          <w:trHeight w:val="132"/>
        </w:trPr>
        <w:tc>
          <w:tcPr>
            <w:tcW w:w="3651" w:type="dxa"/>
            <w:vMerge/>
          </w:tcPr>
          <w:p w:rsidR="00ED6B8C" w:rsidRDefault="00ED6B8C" w:rsidP="00EC34F7">
            <w:pPr>
              <w:pStyle w:val="a5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vMerge w:val="restart"/>
          </w:tcPr>
          <w:p w:rsidR="00ED6B8C" w:rsidRDefault="00ED6B8C" w:rsidP="00EC34F7">
            <w:pPr>
              <w:pStyle w:val="a5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4643" w:type="dxa"/>
            <w:gridSpan w:val="4"/>
          </w:tcPr>
          <w:p w:rsidR="00ED6B8C" w:rsidRDefault="00ED6B8C" w:rsidP="00EC34F7">
            <w:pPr>
              <w:pStyle w:val="a5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по годам</w:t>
            </w:r>
          </w:p>
        </w:tc>
      </w:tr>
      <w:tr w:rsidR="00ED6B8C" w:rsidTr="00ED6B8C">
        <w:trPr>
          <w:trHeight w:val="131"/>
        </w:trPr>
        <w:tc>
          <w:tcPr>
            <w:tcW w:w="3651" w:type="dxa"/>
            <w:vMerge/>
          </w:tcPr>
          <w:p w:rsidR="00ED6B8C" w:rsidRDefault="00ED6B8C" w:rsidP="00EC34F7">
            <w:pPr>
              <w:pStyle w:val="a5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vMerge/>
          </w:tcPr>
          <w:p w:rsidR="00ED6B8C" w:rsidRDefault="00ED6B8C" w:rsidP="00EC34F7">
            <w:pPr>
              <w:pStyle w:val="a5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</w:tcPr>
          <w:p w:rsidR="00ED6B8C" w:rsidRDefault="00ED6B8C" w:rsidP="00EC34F7">
            <w:pPr>
              <w:pStyle w:val="a5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г.</w:t>
            </w:r>
          </w:p>
        </w:tc>
        <w:tc>
          <w:tcPr>
            <w:tcW w:w="1548" w:type="dxa"/>
            <w:gridSpan w:val="2"/>
          </w:tcPr>
          <w:p w:rsidR="00ED6B8C" w:rsidRDefault="00ED6B8C" w:rsidP="00EC34F7">
            <w:pPr>
              <w:pStyle w:val="a5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г.</w:t>
            </w:r>
          </w:p>
        </w:tc>
        <w:tc>
          <w:tcPr>
            <w:tcW w:w="1548" w:type="dxa"/>
          </w:tcPr>
          <w:p w:rsidR="00ED6B8C" w:rsidRDefault="00ED6B8C" w:rsidP="00EC34F7">
            <w:pPr>
              <w:pStyle w:val="a5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г.</w:t>
            </w:r>
          </w:p>
        </w:tc>
      </w:tr>
      <w:tr w:rsidR="00ED6B8C" w:rsidTr="00ED6B8C">
        <w:tc>
          <w:tcPr>
            <w:tcW w:w="3651" w:type="dxa"/>
          </w:tcPr>
          <w:p w:rsidR="00ED6B8C" w:rsidRDefault="00ED6B8C" w:rsidP="00EC34F7">
            <w:pPr>
              <w:pStyle w:val="a5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Чулымского района</w:t>
            </w:r>
          </w:p>
        </w:tc>
        <w:tc>
          <w:tcPr>
            <w:tcW w:w="1277" w:type="dxa"/>
          </w:tcPr>
          <w:p w:rsidR="00ED6B8C" w:rsidRDefault="009253B9" w:rsidP="00EC34F7">
            <w:pPr>
              <w:pStyle w:val="a5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440,0 тыс. руб.</w:t>
            </w:r>
          </w:p>
        </w:tc>
        <w:tc>
          <w:tcPr>
            <w:tcW w:w="1553" w:type="dxa"/>
            <w:gridSpan w:val="2"/>
          </w:tcPr>
          <w:p w:rsidR="00ED6B8C" w:rsidRDefault="009253B9" w:rsidP="00EC34F7">
            <w:pPr>
              <w:pStyle w:val="a5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140,0 тыс. руб.</w:t>
            </w:r>
          </w:p>
        </w:tc>
        <w:tc>
          <w:tcPr>
            <w:tcW w:w="1540" w:type="dxa"/>
          </w:tcPr>
          <w:p w:rsidR="00ED6B8C" w:rsidRDefault="009253B9" w:rsidP="00EC34F7">
            <w:pPr>
              <w:pStyle w:val="a5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150,0 тыс. руб.</w:t>
            </w:r>
          </w:p>
        </w:tc>
        <w:tc>
          <w:tcPr>
            <w:tcW w:w="1550" w:type="dxa"/>
          </w:tcPr>
          <w:p w:rsidR="00ED6B8C" w:rsidRDefault="009253B9" w:rsidP="00EC34F7">
            <w:pPr>
              <w:pStyle w:val="a5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150,0 тыс. руб.</w:t>
            </w:r>
          </w:p>
        </w:tc>
      </w:tr>
    </w:tbl>
    <w:p w:rsidR="00DC5959" w:rsidRDefault="00DC5959" w:rsidP="00EC34F7">
      <w:pPr>
        <w:pStyle w:val="a5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5959" w:rsidRDefault="00DC5959" w:rsidP="00DC5959">
      <w:pPr>
        <w:pStyle w:val="a5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5C4FD9" w:rsidRDefault="005C4FD9" w:rsidP="009253B9">
      <w:pPr>
        <w:pStyle w:val="a5"/>
        <w:numPr>
          <w:ilvl w:val="0"/>
          <w:numId w:val="3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реализации муниципальной программы.</w:t>
      </w:r>
    </w:p>
    <w:p w:rsidR="009253B9" w:rsidRDefault="009253B9" w:rsidP="009253B9">
      <w:pPr>
        <w:pStyle w:val="a5"/>
        <w:ind w:left="720"/>
        <w:rPr>
          <w:rFonts w:ascii="Times New Roman" w:hAnsi="Times New Roman" w:cs="Times New Roman"/>
          <w:sz w:val="28"/>
          <w:szCs w:val="28"/>
        </w:rPr>
      </w:pPr>
    </w:p>
    <w:p w:rsidR="009253B9" w:rsidRDefault="009253B9" w:rsidP="00C4183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Социальный эффект программы выражен в адресной поддержке ветеранов, в проведении культурно-массовых, спортивных мероприятий, способствующих активному долголетию ветеранов</w:t>
      </w:r>
      <w:r w:rsidR="00C4183F">
        <w:rPr>
          <w:rFonts w:ascii="Times New Roman" w:hAnsi="Times New Roman" w:cs="Times New Roman"/>
          <w:sz w:val="28"/>
          <w:szCs w:val="28"/>
        </w:rPr>
        <w:t>, улучшению здоровья</w:t>
      </w:r>
      <w:r>
        <w:rPr>
          <w:rFonts w:ascii="Times New Roman" w:hAnsi="Times New Roman" w:cs="Times New Roman"/>
          <w:sz w:val="28"/>
          <w:szCs w:val="28"/>
        </w:rPr>
        <w:t>, укреплению общественного уважения к ним, недопущения принижения их роли в героическом прошлом страны, вовлечению ветеранов в работу по патриотическому и нравственному воспитанию населения, молодежи, усилению роли первичных организаций.</w:t>
      </w:r>
    </w:p>
    <w:p w:rsidR="005C4FD9" w:rsidRDefault="005C4FD9" w:rsidP="00C4183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5C4FD9" w:rsidRPr="009F452F" w:rsidRDefault="005C4FD9" w:rsidP="005C4FD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7119A" w:rsidRPr="009F452F" w:rsidRDefault="0007119A" w:rsidP="009F452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F452F">
        <w:rPr>
          <w:rFonts w:ascii="Times New Roman" w:hAnsi="Times New Roman" w:cs="Times New Roman"/>
          <w:sz w:val="28"/>
          <w:szCs w:val="28"/>
        </w:rPr>
        <w:tab/>
      </w:r>
    </w:p>
    <w:sectPr w:rsidR="0007119A" w:rsidRPr="009F452F" w:rsidSect="003E13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CB0AB4"/>
    <w:multiLevelType w:val="hybridMultilevel"/>
    <w:tmpl w:val="3D1EF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722EDA"/>
    <w:multiLevelType w:val="hybridMultilevel"/>
    <w:tmpl w:val="3D5082A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582D69"/>
    <w:multiLevelType w:val="hybridMultilevel"/>
    <w:tmpl w:val="D3388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A00738"/>
    <w:multiLevelType w:val="hybridMultilevel"/>
    <w:tmpl w:val="BD7A7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76F"/>
    <w:rsid w:val="00013C50"/>
    <w:rsid w:val="00066BD2"/>
    <w:rsid w:val="0007119A"/>
    <w:rsid w:val="00076947"/>
    <w:rsid w:val="00104E73"/>
    <w:rsid w:val="001178E9"/>
    <w:rsid w:val="00124C18"/>
    <w:rsid w:val="001652D3"/>
    <w:rsid w:val="001F00D6"/>
    <w:rsid w:val="002972F5"/>
    <w:rsid w:val="003809EF"/>
    <w:rsid w:val="003E1342"/>
    <w:rsid w:val="004140DA"/>
    <w:rsid w:val="00450E79"/>
    <w:rsid w:val="005644D8"/>
    <w:rsid w:val="00594C91"/>
    <w:rsid w:val="005C4FD9"/>
    <w:rsid w:val="0064634F"/>
    <w:rsid w:val="00902C2C"/>
    <w:rsid w:val="00903D98"/>
    <w:rsid w:val="00907E4A"/>
    <w:rsid w:val="009253B9"/>
    <w:rsid w:val="00945931"/>
    <w:rsid w:val="009472AC"/>
    <w:rsid w:val="00964A05"/>
    <w:rsid w:val="009F452F"/>
    <w:rsid w:val="00B50ADB"/>
    <w:rsid w:val="00C32A0C"/>
    <w:rsid w:val="00C4183F"/>
    <w:rsid w:val="00C64144"/>
    <w:rsid w:val="00CC44AE"/>
    <w:rsid w:val="00DC5959"/>
    <w:rsid w:val="00EC34F7"/>
    <w:rsid w:val="00ED6B8C"/>
    <w:rsid w:val="00F609C2"/>
    <w:rsid w:val="00F91370"/>
    <w:rsid w:val="00FD476F"/>
    <w:rsid w:val="00FE3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81E246-CBF8-47A6-9F2D-A3E8293A6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13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4C91"/>
    <w:pPr>
      <w:ind w:left="720"/>
      <w:contextualSpacing/>
    </w:pPr>
  </w:style>
  <w:style w:type="table" w:styleId="a4">
    <w:name w:val="Table Grid"/>
    <w:basedOn w:val="a1"/>
    <w:uiPriority w:val="59"/>
    <w:rsid w:val="00594C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594C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1778</Words>
  <Characters>10138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Елена</cp:lastModifiedBy>
  <cp:revision>2</cp:revision>
  <dcterms:created xsi:type="dcterms:W3CDTF">2016-11-02T08:53:00Z</dcterms:created>
  <dcterms:modified xsi:type="dcterms:W3CDTF">2016-11-02T08:53:00Z</dcterms:modified>
</cp:coreProperties>
</file>